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04" w:rsidRDefault="00425D02" w:rsidP="00BF31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0000FF"/>
        <w:tabs>
          <w:tab w:val="center" w:pos="4968"/>
        </w:tabs>
        <w:spacing w:after="0" w:line="240" w:lineRule="auto"/>
        <w:jc w:val="center"/>
        <w:rPr>
          <w:rFonts w:ascii="Verdana" w:hAnsi="Verdana"/>
          <w:color w:val="FFFFFF"/>
          <w:sz w:val="28"/>
          <w:szCs w:val="28"/>
        </w:rPr>
      </w:pPr>
      <w:r w:rsidRPr="00425D02">
        <w:rPr>
          <w:rFonts w:ascii="Arial" w:hAnsi="Arial" w:cs="Arial"/>
          <w:noProof/>
        </w:rPr>
        <w:pict>
          <v:group id="_x0000_s1026" style="position:absolute;left:0;text-align:left;margin-left:438.05pt;margin-top:-66.45pt;width:58.45pt;height:55.7pt;z-index:251658240" coordorigin="10295,2990" coordsize="1345,1222">
            <v:oval id="_x0000_s1027" style="position:absolute;left:10295;top:2990;width:1345;height:1222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10295;top:3614;width:1345;height:13;flip:y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0528;top:3683;width:869;height:421" filled="f" stroked="f">
              <v:textbox>
                <w:txbxContent>
                  <w:p w:rsidR="00BF3104" w:rsidRPr="0075729D" w:rsidRDefault="00BF3104" w:rsidP="00B16C4C">
                    <w:pPr>
                      <w:jc w:val="center"/>
                      <w:rPr>
                        <w:rFonts w:ascii="Calibri" w:eastAsia="Calibri" w:hAnsi="Calibri" w:cs="Arial"/>
                      </w:rPr>
                    </w:pPr>
                    <w:r>
                      <w:t>2</w:t>
                    </w:r>
                    <w:r w:rsidR="00B16C4C">
                      <w:t>0</w:t>
                    </w:r>
                  </w:p>
                </w:txbxContent>
              </v:textbox>
            </v:shape>
          </v:group>
        </w:pict>
      </w:r>
      <w:r w:rsidR="00BF3104">
        <w:rPr>
          <w:rFonts w:ascii="Verdana" w:hAnsi="Verdana"/>
          <w:color w:val="FFFFFF"/>
          <w:sz w:val="28"/>
          <w:szCs w:val="28"/>
        </w:rPr>
        <w:t xml:space="preserve">Semester II </w:t>
      </w:r>
    </w:p>
    <w:p w:rsidR="00BF3104" w:rsidRPr="002E7C85" w:rsidRDefault="00BF3104" w:rsidP="00BF31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0000FF"/>
        <w:tabs>
          <w:tab w:val="center" w:pos="4968"/>
        </w:tabs>
        <w:spacing w:after="0" w:line="240" w:lineRule="auto"/>
        <w:jc w:val="center"/>
        <w:rPr>
          <w:rFonts w:ascii="Verdana" w:hAnsi="Verdana"/>
          <w:color w:val="FFFFFF"/>
          <w:sz w:val="28"/>
          <w:szCs w:val="28"/>
        </w:rPr>
      </w:pPr>
      <w:r>
        <w:rPr>
          <w:rFonts w:ascii="Verdana" w:hAnsi="Verdana"/>
          <w:color w:val="FFFFFF"/>
          <w:sz w:val="28"/>
          <w:szCs w:val="28"/>
        </w:rPr>
        <w:t>HW</w:t>
      </w:r>
      <w:r w:rsidR="0045389F">
        <w:rPr>
          <w:rFonts w:ascii="Verdana" w:hAnsi="Verdana"/>
          <w:color w:val="FFFFFF"/>
          <w:sz w:val="28"/>
          <w:szCs w:val="28"/>
        </w:rPr>
        <w:t xml:space="preserve"> </w:t>
      </w:r>
      <w:r>
        <w:rPr>
          <w:rFonts w:ascii="Verdana" w:hAnsi="Verdana"/>
          <w:color w:val="FFFFFF"/>
          <w:sz w:val="28"/>
          <w:szCs w:val="28"/>
        </w:rPr>
        <w:t xml:space="preserve">2 – Grade 11(Core) </w:t>
      </w:r>
    </w:p>
    <w:tbl>
      <w:tblPr>
        <w:tblpPr w:leftFromText="180" w:rightFromText="18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4"/>
        <w:gridCol w:w="3551"/>
        <w:gridCol w:w="1402"/>
        <w:gridCol w:w="2499"/>
      </w:tblGrid>
      <w:tr w:rsidR="00BF3104" w:rsidRPr="00537411" w:rsidTr="007C14B3">
        <w:trPr>
          <w:trHeight w:val="576"/>
        </w:trPr>
        <w:tc>
          <w:tcPr>
            <w:tcW w:w="2124" w:type="dxa"/>
            <w:shd w:val="clear" w:color="auto" w:fill="CCCCFF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551" w:type="dxa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shd w:val="clear" w:color="auto" w:fill="CCCCFF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Subject</w:t>
            </w:r>
          </w:p>
        </w:tc>
        <w:tc>
          <w:tcPr>
            <w:tcW w:w="2499" w:type="dxa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Mathematics</w:t>
            </w:r>
          </w:p>
        </w:tc>
      </w:tr>
      <w:tr w:rsidR="00BF3104" w:rsidRPr="00537411" w:rsidTr="007C14B3">
        <w:trPr>
          <w:trHeight w:val="576"/>
        </w:trPr>
        <w:tc>
          <w:tcPr>
            <w:tcW w:w="2124" w:type="dxa"/>
            <w:shd w:val="clear" w:color="auto" w:fill="CCCCFF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Section</w:t>
            </w:r>
          </w:p>
        </w:tc>
        <w:tc>
          <w:tcPr>
            <w:tcW w:w="3551" w:type="dxa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shd w:val="clear" w:color="auto" w:fill="CCCCFF"/>
            <w:vAlign w:val="center"/>
          </w:tcPr>
          <w:p w:rsidR="00BF3104" w:rsidRPr="00537411" w:rsidRDefault="00BF3104" w:rsidP="007C14B3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Due </w:t>
            </w: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2499" w:type="dxa"/>
            <w:vAlign w:val="center"/>
          </w:tcPr>
          <w:p w:rsidR="00BF3104" w:rsidRPr="00537411" w:rsidRDefault="00BF3104" w:rsidP="00BB1BD0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1</w:t>
            </w:r>
            <w:r w:rsidR="00BB1BD0">
              <w:rPr>
                <w:rFonts w:ascii="Cambria" w:hAnsi="Cambria"/>
                <w:b/>
                <w:bCs/>
                <w:sz w:val="28"/>
                <w:szCs w:val="28"/>
              </w:rPr>
              <w:t>2</w:t>
            </w:r>
            <w:r>
              <w:rPr>
                <w:rFonts w:ascii="Cambria" w:hAnsi="Cambria"/>
                <w:b/>
                <w:bCs/>
                <w:sz w:val="28"/>
                <w:szCs w:val="28"/>
              </w:rPr>
              <w:t>/2/2012</w:t>
            </w:r>
          </w:p>
        </w:tc>
      </w:tr>
    </w:tbl>
    <w:p w:rsidR="00810999" w:rsidRDefault="00810999" w:rsidP="00810999">
      <w:pPr>
        <w:pStyle w:val="Heading1"/>
      </w:pPr>
      <w:r>
        <w:t>Solving Polynomial Equations</w:t>
      </w:r>
    </w:p>
    <w:p w:rsidR="00810999" w:rsidRDefault="00810999" w:rsidP="00810999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Factor completely. If the polynomial is not factorable, write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prime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474B96" w:rsidRDefault="00810999" w:rsidP="00474B96">
      <w:pPr>
        <w:spacing w:before="100" w:beforeAutospacing="1" w:after="100" w:afterAutospacing="1" w:line="24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i/>
          <w:iCs/>
        </w:rPr>
        <w:t>y</w:t>
      </w:r>
      <w:r>
        <w:rPr>
          <w:rFonts w:ascii="Arial" w:hAnsi="Arial" w:cs="Arial"/>
        </w:rPr>
        <w:t xml:space="preserve"> − </w:t>
      </w:r>
      <w:r>
        <w:rPr>
          <w:rFonts w:ascii="Arial" w:hAnsi="Arial" w:cs="Arial"/>
          <w:i/>
          <w:iCs/>
        </w:rPr>
        <w:t>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i/>
          <w:iCs/>
        </w:rPr>
        <w:t>y</w:t>
      </w:r>
      <w:r>
        <w:rPr>
          <w:rFonts w:ascii="Arial" w:hAnsi="Arial" w:cs="Arial"/>
        </w:rPr>
        <w:t xml:space="preserve"> + 5</w:t>
      </w:r>
      <w:r>
        <w:rPr>
          <w:rFonts w:ascii="Arial" w:hAnsi="Arial" w:cs="Arial"/>
          <w:i/>
          <w:iCs/>
        </w:rPr>
        <w:t>xy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</w:t>
      </w:r>
      <w:r>
        <w:rPr>
          <w:rFonts w:ascii="Arial" w:hAnsi="Arial" w:cs="Arial"/>
          <w:i/>
          <w:iCs/>
        </w:rPr>
        <w:t>xy</w:t>
      </w:r>
      <w:r>
        <w:rPr>
          <w:rFonts w:ascii="Arial" w:hAnsi="Arial" w:cs="Arial"/>
          <w:vertAlign w:val="superscript"/>
        </w:rPr>
        <w:t>3</w:t>
      </w:r>
      <w:r w:rsidR="00E217FB">
        <w:rPr>
          <w:rFonts w:ascii="Arial" w:hAnsi="Arial" w:cs="Arial"/>
        </w:rPr>
        <w:tab/>
      </w:r>
      <w:r w:rsidR="00E217FB">
        <w:rPr>
          <w:rFonts w:ascii="Arial" w:hAnsi="Arial" w:cs="Arial"/>
        </w:rPr>
        <w:tab/>
      </w:r>
      <w:r w:rsidR="00E217FB">
        <w:rPr>
          <w:rFonts w:ascii="Arial" w:hAnsi="Arial" w:cs="Arial"/>
        </w:rPr>
        <w:tab/>
      </w:r>
      <w:r w:rsidR="00E217FB">
        <w:rPr>
          <w:rFonts w:ascii="Arial" w:hAnsi="Arial" w:cs="Arial"/>
        </w:rPr>
        <w:tab/>
      </w:r>
      <w:r w:rsidR="00E217FB">
        <w:rPr>
          <w:rFonts w:ascii="Arial" w:hAnsi="Arial" w:cs="Arial"/>
        </w:rPr>
        <w:tab/>
        <w:t>15</w:t>
      </w:r>
      <w:r w:rsidR="00E217FB">
        <w:rPr>
          <w:rFonts w:ascii="Arial" w:hAnsi="Arial" w:cs="Arial"/>
          <w:i/>
          <w:iCs/>
        </w:rPr>
        <w:t>a</w:t>
      </w:r>
      <w:r w:rsidR="00E217FB">
        <w:rPr>
          <w:rFonts w:ascii="Arial" w:hAnsi="Arial" w:cs="Arial"/>
          <w:vertAlign w:val="superscript"/>
        </w:rPr>
        <w:t>2</w:t>
      </w:r>
      <w:r w:rsidR="00E217FB">
        <w:rPr>
          <w:rFonts w:ascii="Arial" w:hAnsi="Arial" w:cs="Arial"/>
          <w:i/>
          <w:iCs/>
        </w:rPr>
        <w:t>b</w:t>
      </w:r>
      <w:r w:rsidR="00E217FB">
        <w:rPr>
          <w:rFonts w:ascii="Arial" w:hAnsi="Arial" w:cs="Arial"/>
        </w:rPr>
        <w:t xml:space="preserve"> − 10</w:t>
      </w:r>
      <w:r w:rsidR="00E217FB">
        <w:rPr>
          <w:rFonts w:ascii="Arial" w:hAnsi="Arial" w:cs="Arial"/>
          <w:i/>
          <w:iCs/>
        </w:rPr>
        <w:t>ab</w:t>
      </w:r>
      <w:r w:rsidR="00E217FB">
        <w:rPr>
          <w:rFonts w:ascii="Arial" w:hAnsi="Arial" w:cs="Arial"/>
          <w:vertAlign w:val="superscript"/>
        </w:rPr>
        <w:t>2</w:t>
      </w:r>
    </w:p>
    <w:p w:rsidR="00E217FB" w:rsidRDefault="00E217FB" w:rsidP="00474B96">
      <w:pPr>
        <w:spacing w:before="100" w:beforeAutospacing="1" w:after="100" w:afterAutospacing="1" w:line="240" w:lineRule="auto"/>
        <w:outlineLvl w:val="0"/>
        <w:rPr>
          <w:rFonts w:ascii="Arial" w:hAnsi="Arial" w:cs="Arial"/>
        </w:rPr>
      </w:pPr>
    </w:p>
    <w:p w:rsidR="00E217FB" w:rsidRDefault="00E217FB" w:rsidP="00474B96">
      <w:pPr>
        <w:spacing w:before="100" w:beforeAutospacing="1" w:after="100" w:afterAutospacing="1" w:line="240" w:lineRule="auto"/>
        <w:outlineLvl w:val="0"/>
        <w:rPr>
          <w:rFonts w:ascii="Arial" w:hAnsi="Arial" w:cs="Arial"/>
        </w:rPr>
      </w:pPr>
    </w:p>
    <w:p w:rsidR="00E217FB" w:rsidRDefault="00E217FB" w:rsidP="00474B96">
      <w:pPr>
        <w:spacing w:before="100" w:beforeAutospacing="1" w:after="100" w:afterAutospacing="1" w:line="240" w:lineRule="auto"/>
        <w:outlineLvl w:val="0"/>
        <w:rPr>
          <w:rFonts w:ascii="Arial" w:hAnsi="Arial" w:cs="Arial"/>
        </w:rPr>
      </w:pPr>
    </w:p>
    <w:p w:rsidR="00E217FB" w:rsidRDefault="00E217FB" w:rsidP="00474B96">
      <w:pPr>
        <w:spacing w:before="100" w:beforeAutospacing="1" w:after="100" w:afterAutospacing="1" w:line="240" w:lineRule="auto"/>
        <w:outlineLvl w:val="0"/>
        <w:rPr>
          <w:rFonts w:ascii="Arial" w:hAnsi="Arial" w:cs="Arial"/>
        </w:rPr>
      </w:pPr>
    </w:p>
    <w:p w:rsidR="00ED4139" w:rsidRDefault="00ED4139" w:rsidP="00ED4139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hAnsi="Arial" w:cs="Arial"/>
          <w:i/>
          <w:iCs/>
        </w:rPr>
        <w:t>n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– 125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4139">
        <w:rPr>
          <w:rFonts w:ascii="Arial" w:eastAsia="Times New Roman" w:hAnsi="Arial" w:cs="Arial"/>
          <w:i/>
          <w:iCs/>
        </w:rPr>
        <w:t>m</w:t>
      </w:r>
      <w:r w:rsidRPr="00ED4139">
        <w:rPr>
          <w:rFonts w:ascii="Arial" w:eastAsia="Times New Roman" w:hAnsi="Arial" w:cs="Arial"/>
          <w:vertAlign w:val="superscript"/>
        </w:rPr>
        <w:t>4</w:t>
      </w:r>
      <w:r w:rsidRPr="00ED4139">
        <w:rPr>
          <w:rFonts w:ascii="Arial" w:eastAsia="Times New Roman" w:hAnsi="Arial" w:cs="Arial"/>
        </w:rPr>
        <w:t xml:space="preserve"> − 1 </w:t>
      </w:r>
    </w:p>
    <w:p w:rsidR="00ED4139" w:rsidRDefault="00ED4139" w:rsidP="00ED4139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</w:p>
    <w:p w:rsidR="00ED4139" w:rsidRDefault="00ED4139" w:rsidP="00ED4139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</w:p>
    <w:p w:rsidR="00ED4139" w:rsidRDefault="00ED4139" w:rsidP="00ED4139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</w:p>
    <w:p w:rsidR="00ED4139" w:rsidRDefault="00ED4139" w:rsidP="00ED4139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</w:p>
    <w:p w:rsidR="00ED4139" w:rsidRDefault="00ED4139" w:rsidP="00ED4139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</w:p>
    <w:p w:rsidR="00ED4139" w:rsidRDefault="00ED4139" w:rsidP="00ED4139">
      <w:pPr>
        <w:spacing w:before="100" w:beforeAutospacing="1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  <w:i/>
          <w:iCs/>
        </w:rPr>
        <w:t>f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64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F3104" w:rsidRDefault="00BF3104" w:rsidP="00ED4139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:rsidR="00BF3104" w:rsidRDefault="00BF3104" w:rsidP="00ED4139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:rsidR="00BF3104" w:rsidRDefault="00BF3104" w:rsidP="00ED4139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:rsidR="00BF3104" w:rsidRDefault="00BF3104" w:rsidP="00ED4139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:rsidR="00BF3104" w:rsidRDefault="00BF3104" w:rsidP="00ED4139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:rsidR="00BF3104" w:rsidRDefault="00BF3104" w:rsidP="00ED4139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:rsidR="00BF3104" w:rsidRPr="00BF3104" w:rsidRDefault="00BF3104" w:rsidP="00BF3104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F3104">
        <w:rPr>
          <w:rFonts w:ascii="Arial" w:eastAsia="Times New Roman" w:hAnsi="Arial" w:cs="Arial"/>
          <w:b/>
          <w:bCs/>
        </w:rPr>
        <w:lastRenderedPageBreak/>
        <w:t>Write each expression in quadratic form, if possible.</w:t>
      </w:r>
    </w:p>
    <w:p w:rsid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  <w:r w:rsidRPr="00BF3104">
        <w:rPr>
          <w:rFonts w:ascii="Arial" w:eastAsia="Times New Roman" w:hAnsi="Arial" w:cs="Arial"/>
        </w:rPr>
        <w:t>5</w:t>
      </w:r>
      <w:r w:rsidRPr="00BF3104">
        <w:rPr>
          <w:rFonts w:ascii="Arial" w:eastAsia="Times New Roman" w:hAnsi="Arial" w:cs="Arial"/>
          <w:i/>
          <w:iCs/>
        </w:rPr>
        <w:t>x</w:t>
      </w:r>
      <w:r w:rsidRPr="00BF3104">
        <w:rPr>
          <w:rFonts w:ascii="Arial" w:eastAsia="Times New Roman" w:hAnsi="Arial" w:cs="Arial"/>
          <w:vertAlign w:val="superscript"/>
        </w:rPr>
        <w:t>4</w:t>
      </w:r>
      <w:r w:rsidRPr="00BF3104">
        <w:rPr>
          <w:rFonts w:ascii="Arial" w:eastAsia="Times New Roman" w:hAnsi="Arial" w:cs="Arial"/>
        </w:rPr>
        <w:t xml:space="preserve"> + 2</w:t>
      </w:r>
      <w:r w:rsidRPr="00BF3104">
        <w:rPr>
          <w:rFonts w:ascii="Arial" w:eastAsia="Times New Roman" w:hAnsi="Arial" w:cs="Arial"/>
          <w:i/>
          <w:iCs/>
        </w:rPr>
        <w:t>x</w:t>
      </w:r>
      <w:r w:rsidRPr="00BF3104">
        <w:rPr>
          <w:rFonts w:ascii="Arial" w:eastAsia="Times New Roman" w:hAnsi="Arial" w:cs="Arial"/>
          <w:vertAlign w:val="superscript"/>
        </w:rPr>
        <w:t>2</w:t>
      </w:r>
      <w:r>
        <w:rPr>
          <w:rFonts w:ascii="Arial" w:eastAsia="Times New Roman" w:hAnsi="Arial" w:cs="Arial"/>
        </w:rPr>
        <w:t xml:space="preserve"> – 8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BF3104">
        <w:rPr>
          <w:rFonts w:ascii="Arial" w:eastAsia="Times New Roman" w:hAnsi="Arial" w:cs="Arial"/>
        </w:rPr>
        <w:t>3</w:t>
      </w:r>
      <w:r w:rsidRPr="00BF3104">
        <w:rPr>
          <w:rFonts w:ascii="Arial" w:eastAsia="Times New Roman" w:hAnsi="Arial" w:cs="Arial"/>
          <w:i/>
          <w:iCs/>
        </w:rPr>
        <w:t>y</w:t>
      </w:r>
      <w:r w:rsidRPr="00BF3104">
        <w:rPr>
          <w:rFonts w:ascii="Arial" w:eastAsia="Times New Roman" w:hAnsi="Arial" w:cs="Arial"/>
          <w:vertAlign w:val="superscript"/>
        </w:rPr>
        <w:t>8</w:t>
      </w:r>
      <w:r w:rsidRPr="00BF3104">
        <w:rPr>
          <w:rFonts w:ascii="Arial" w:eastAsia="Times New Roman" w:hAnsi="Arial" w:cs="Arial"/>
        </w:rPr>
        <w:t xml:space="preserve"> − 4</w:t>
      </w:r>
      <w:r w:rsidRPr="00BF3104">
        <w:rPr>
          <w:rFonts w:ascii="Arial" w:eastAsia="Times New Roman" w:hAnsi="Arial" w:cs="Arial"/>
          <w:i/>
          <w:iCs/>
        </w:rPr>
        <w:t>y</w:t>
      </w:r>
      <w:r w:rsidRPr="00BF3104">
        <w:rPr>
          <w:rFonts w:ascii="Arial" w:eastAsia="Times New Roman" w:hAnsi="Arial" w:cs="Arial"/>
          <w:vertAlign w:val="superscript"/>
        </w:rPr>
        <w:t>2</w:t>
      </w:r>
      <w:r w:rsidRPr="00BF3104">
        <w:rPr>
          <w:rFonts w:ascii="Arial" w:eastAsia="Times New Roman" w:hAnsi="Arial" w:cs="Arial"/>
        </w:rPr>
        <w:t xml:space="preserve"> + 3</w:t>
      </w:r>
    </w:p>
    <w:p w:rsid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BF3104" w:rsidRPr="00BF3104" w:rsidRDefault="00BF3104" w:rsidP="00BF3104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F3104">
        <w:rPr>
          <w:rFonts w:ascii="Arial" w:eastAsia="Times New Roman" w:hAnsi="Arial" w:cs="Arial"/>
          <w:b/>
          <w:bCs/>
        </w:rPr>
        <w:t>Solve each equation.</w:t>
      </w:r>
    </w:p>
    <w:p w:rsid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  <w:r w:rsidRPr="00BF3104">
        <w:rPr>
          <w:rFonts w:ascii="Arial" w:eastAsia="Times New Roman" w:hAnsi="Arial" w:cs="Arial"/>
          <w:i/>
          <w:iCs/>
        </w:rPr>
        <w:t>a</w:t>
      </w:r>
      <w:r w:rsidRPr="00BF3104">
        <w:rPr>
          <w:rFonts w:ascii="Arial" w:eastAsia="Times New Roman" w:hAnsi="Arial" w:cs="Arial"/>
          <w:vertAlign w:val="superscript"/>
        </w:rPr>
        <w:t>3</w:t>
      </w:r>
      <w:r w:rsidRPr="00BF3104">
        <w:rPr>
          <w:rFonts w:ascii="Arial" w:eastAsia="Times New Roman" w:hAnsi="Arial" w:cs="Arial"/>
        </w:rPr>
        <w:t xml:space="preserve"> − 9</w:t>
      </w:r>
      <w:r w:rsidRPr="00BF3104">
        <w:rPr>
          <w:rFonts w:ascii="Arial" w:eastAsia="Times New Roman" w:hAnsi="Arial" w:cs="Arial"/>
          <w:i/>
          <w:iCs/>
        </w:rPr>
        <w:t>a</w:t>
      </w:r>
      <w:r w:rsidRPr="00BF3104">
        <w:rPr>
          <w:rFonts w:ascii="Arial" w:eastAsia="Times New Roman" w:hAnsi="Arial" w:cs="Arial"/>
          <w:vertAlign w:val="superscript"/>
        </w:rPr>
        <w:t>2</w:t>
      </w:r>
      <w:r w:rsidRPr="00BF3104">
        <w:rPr>
          <w:rFonts w:ascii="Arial" w:eastAsia="Times New Roman" w:hAnsi="Arial" w:cs="Arial"/>
        </w:rPr>
        <w:t xml:space="preserve"> + 14</w:t>
      </w:r>
      <w:r w:rsidRPr="00BF3104">
        <w:rPr>
          <w:rFonts w:ascii="Arial" w:eastAsia="Times New Roman" w:hAnsi="Arial" w:cs="Arial"/>
          <w:i/>
          <w:iCs/>
        </w:rPr>
        <w:t>a</w:t>
      </w:r>
      <w:r w:rsidRPr="00BF3104">
        <w:rPr>
          <w:rFonts w:ascii="Arial" w:eastAsia="Times New Roman" w:hAnsi="Arial" w:cs="Arial"/>
        </w:rPr>
        <w:t xml:space="preserve"> = 0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BF3104">
        <w:rPr>
          <w:rFonts w:ascii="Arial" w:eastAsia="Times New Roman" w:hAnsi="Arial" w:cs="Arial"/>
          <w:i/>
          <w:iCs/>
        </w:rPr>
        <w:t>t</w:t>
      </w:r>
      <w:r w:rsidRPr="00BF3104">
        <w:rPr>
          <w:rFonts w:ascii="Arial" w:eastAsia="Times New Roman" w:hAnsi="Arial" w:cs="Arial"/>
          <w:vertAlign w:val="superscript"/>
        </w:rPr>
        <w:t>4</w:t>
      </w:r>
      <w:r w:rsidRPr="00BF3104">
        <w:rPr>
          <w:rFonts w:ascii="Arial" w:eastAsia="Times New Roman" w:hAnsi="Arial" w:cs="Arial"/>
        </w:rPr>
        <w:t xml:space="preserve"> − 3</w:t>
      </w:r>
      <w:r w:rsidRPr="00BF3104">
        <w:rPr>
          <w:rFonts w:ascii="Arial" w:eastAsia="Times New Roman" w:hAnsi="Arial" w:cs="Arial"/>
          <w:i/>
          <w:iCs/>
        </w:rPr>
        <w:t>t</w:t>
      </w:r>
      <w:r w:rsidRPr="00BF3104">
        <w:rPr>
          <w:rFonts w:ascii="Arial" w:eastAsia="Times New Roman" w:hAnsi="Arial" w:cs="Arial"/>
          <w:vertAlign w:val="superscript"/>
        </w:rPr>
        <w:t>3</w:t>
      </w:r>
      <w:r w:rsidRPr="00BF3104">
        <w:rPr>
          <w:rFonts w:ascii="Arial" w:eastAsia="Times New Roman" w:hAnsi="Arial" w:cs="Arial"/>
        </w:rPr>
        <w:t xml:space="preserve"> − 40</w:t>
      </w:r>
      <w:r w:rsidRPr="00BF3104">
        <w:rPr>
          <w:rFonts w:ascii="Arial" w:eastAsia="Times New Roman" w:hAnsi="Arial" w:cs="Arial"/>
          <w:i/>
          <w:iCs/>
        </w:rPr>
        <w:t>t</w:t>
      </w:r>
      <w:r w:rsidRPr="00BF3104">
        <w:rPr>
          <w:rFonts w:ascii="Arial" w:eastAsia="Times New Roman" w:hAnsi="Arial" w:cs="Arial"/>
          <w:vertAlign w:val="superscript"/>
        </w:rPr>
        <w:t>2</w:t>
      </w:r>
      <w:r w:rsidRPr="00BF3104">
        <w:rPr>
          <w:rFonts w:ascii="Arial" w:eastAsia="Times New Roman" w:hAnsi="Arial" w:cs="Arial"/>
        </w:rPr>
        <w:t xml:space="preserve"> = 0</w:t>
      </w:r>
      <w:r w:rsidRPr="00BF3104">
        <w:rPr>
          <w:rFonts w:ascii="Arial" w:eastAsia="Times New Roman" w:hAnsi="Arial" w:cs="Arial"/>
        </w:rPr>
        <w:br/>
      </w:r>
      <w:r w:rsidRPr="00BF3104">
        <w:rPr>
          <w:rFonts w:ascii="Arial" w:eastAsia="Times New Roman" w:hAnsi="Arial" w:cs="Arial"/>
        </w:rPr>
        <w:br/>
      </w:r>
    </w:p>
    <w:p w:rsid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hAnsi="Arial" w:cs="Arial"/>
        </w:rPr>
      </w:pPr>
      <w:r w:rsidRPr="00BF3104">
        <w:rPr>
          <w:rFonts w:ascii="Arial" w:eastAsia="Times New Roman" w:hAnsi="Arial" w:cs="Arial"/>
          <w:i/>
          <w:iCs/>
        </w:rPr>
        <w:t>b</w:t>
      </w:r>
      <w:r w:rsidRPr="00BF3104">
        <w:rPr>
          <w:rFonts w:ascii="Arial" w:eastAsia="Times New Roman" w:hAnsi="Arial" w:cs="Arial"/>
          <w:vertAlign w:val="superscript"/>
        </w:rPr>
        <w:t>3</w:t>
      </w:r>
      <w:r w:rsidRPr="00BF3104">
        <w:rPr>
          <w:rFonts w:ascii="Arial" w:eastAsia="Times New Roman" w:hAnsi="Arial" w:cs="Arial"/>
        </w:rPr>
        <w:t xml:space="preserve"> − 8</w:t>
      </w:r>
      <w:r w:rsidRPr="00BF3104">
        <w:rPr>
          <w:rFonts w:ascii="Arial" w:eastAsia="Times New Roman" w:hAnsi="Arial" w:cs="Arial"/>
          <w:i/>
          <w:iCs/>
        </w:rPr>
        <w:t>b</w:t>
      </w:r>
      <w:r w:rsidRPr="00BF3104">
        <w:rPr>
          <w:rFonts w:ascii="Arial" w:eastAsia="Times New Roman" w:hAnsi="Arial" w:cs="Arial"/>
          <w:vertAlign w:val="superscript"/>
        </w:rPr>
        <w:t>2</w:t>
      </w:r>
      <w:r w:rsidRPr="00BF3104">
        <w:rPr>
          <w:rFonts w:ascii="Arial" w:eastAsia="Times New Roman" w:hAnsi="Arial" w:cs="Arial"/>
        </w:rPr>
        <w:t xml:space="preserve"> + 16</w:t>
      </w:r>
      <w:r w:rsidRPr="00BF3104">
        <w:rPr>
          <w:rFonts w:ascii="Arial" w:eastAsia="Times New Roman" w:hAnsi="Arial" w:cs="Arial"/>
          <w:i/>
          <w:iCs/>
        </w:rPr>
        <w:t>b</w:t>
      </w:r>
      <w:r w:rsidRPr="00BF3104">
        <w:rPr>
          <w:rFonts w:ascii="Arial" w:eastAsia="Times New Roman" w:hAnsi="Arial" w:cs="Arial"/>
        </w:rPr>
        <w:t xml:space="preserve"> = 0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hAnsi="Arial" w:cs="Arial"/>
          <w:i/>
          <w:iCs/>
        </w:rPr>
        <w:t>s</w:t>
      </w:r>
      <w:r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+ 4</w:t>
      </w:r>
      <w:r>
        <w:rPr>
          <w:rFonts w:ascii="Arial" w:hAnsi="Arial" w:cs="Arial"/>
          <w:i/>
          <w:iCs/>
        </w:rPr>
        <w:t>s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− 32</w:t>
      </w:r>
      <w:r>
        <w:rPr>
          <w:rFonts w:ascii="Arial" w:hAnsi="Arial" w:cs="Arial"/>
          <w:i/>
          <w:iCs/>
        </w:rPr>
        <w:t>s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= 0</w:t>
      </w:r>
    </w:p>
    <w:p w:rsidR="00BF3104" w:rsidRDefault="00BF3104" w:rsidP="00BF3104">
      <w:pPr>
        <w:spacing w:before="100" w:beforeAutospacing="1" w:after="240" w:line="240" w:lineRule="auto"/>
        <w:rPr>
          <w:rFonts w:ascii="Arial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hAnsi="Arial" w:cs="Arial"/>
        </w:rPr>
      </w:pPr>
    </w:p>
    <w:p w:rsidR="00BF3104" w:rsidRDefault="00BF3104" w:rsidP="00BF3104">
      <w:pPr>
        <w:spacing w:before="100" w:beforeAutospacing="1" w:after="240" w:line="240" w:lineRule="auto"/>
        <w:rPr>
          <w:rFonts w:ascii="Arial" w:hAnsi="Arial" w:cs="Arial"/>
        </w:rPr>
      </w:pPr>
    </w:p>
    <w:p w:rsidR="00BF3104" w:rsidRP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hAnsi="Arial" w:cs="Arial"/>
          <w:i/>
          <w:iCs/>
        </w:rPr>
        <w:t>n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− 49</w:t>
      </w:r>
      <w:r>
        <w:rPr>
          <w:rFonts w:ascii="Arial" w:hAnsi="Arial" w:cs="Arial"/>
          <w:i/>
          <w:iCs/>
        </w:rPr>
        <w:t>n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= 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  <w:iCs/>
        </w:rPr>
        <w:t>t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− 21</w:t>
      </w:r>
      <w:r>
        <w:rPr>
          <w:rFonts w:ascii="Arial" w:hAnsi="Arial" w:cs="Arial"/>
          <w:i/>
          <w:iCs/>
        </w:rPr>
        <w:t>t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+ 80 = 0</w:t>
      </w:r>
    </w:p>
    <w:p w:rsidR="00BF3104" w:rsidRPr="00BF3104" w:rsidRDefault="00BF3104" w:rsidP="00BF3104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BF3104" w:rsidRDefault="00BF3104" w:rsidP="00ED4139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</w:p>
    <w:p w:rsidR="00474B96" w:rsidRDefault="00474B96" w:rsidP="00474B96"/>
    <w:sectPr w:rsidR="00474B96" w:rsidSect="009568A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174" w:rsidRDefault="00753174" w:rsidP="00BF3104">
      <w:pPr>
        <w:spacing w:after="0" w:line="240" w:lineRule="auto"/>
      </w:pPr>
      <w:r>
        <w:separator/>
      </w:r>
    </w:p>
  </w:endnote>
  <w:endnote w:type="continuationSeparator" w:id="0">
    <w:p w:rsidR="00753174" w:rsidRDefault="00753174" w:rsidP="00BF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04" w:rsidRDefault="00BF3104" w:rsidP="00BF310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ATHS – Al </w:t>
    </w:r>
    <w:proofErr w:type="spellStart"/>
    <w:r>
      <w:rPr>
        <w:rFonts w:asciiTheme="majorHAnsi" w:hAnsiTheme="majorHAnsi"/>
      </w:rPr>
      <w:t>Ain</w:t>
    </w:r>
    <w:proofErr w:type="spellEnd"/>
    <w:r>
      <w:rPr>
        <w:rFonts w:asciiTheme="majorHAnsi" w:hAnsiTheme="majorHAnsi"/>
      </w:rPr>
      <w:t xml:space="preserve"> (G)</w:t>
    </w:r>
    <w:r>
      <w:rPr>
        <w:rFonts w:asciiTheme="majorHAnsi" w:hAnsiTheme="majorHAnsi"/>
      </w:rPr>
      <w:tab/>
      <w:t>Grade 11 – T2 – HW 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B16C4C" w:rsidRPr="00B16C4C">
        <w:rPr>
          <w:rFonts w:asciiTheme="majorHAnsi" w:hAnsiTheme="majorHAnsi"/>
          <w:noProof/>
        </w:rPr>
        <w:t>1</w:t>
      </w:r>
    </w:fldSimple>
  </w:p>
  <w:p w:rsidR="00BF3104" w:rsidRDefault="00BF3104" w:rsidP="00BF3104">
    <w:pPr>
      <w:pStyle w:val="Footer"/>
    </w:pPr>
  </w:p>
  <w:p w:rsidR="00BF3104" w:rsidRDefault="00BF31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174" w:rsidRDefault="00753174" w:rsidP="00BF3104">
      <w:pPr>
        <w:spacing w:after="0" w:line="240" w:lineRule="auto"/>
      </w:pPr>
      <w:r>
        <w:separator/>
      </w:r>
    </w:p>
  </w:footnote>
  <w:footnote w:type="continuationSeparator" w:id="0">
    <w:p w:rsidR="00753174" w:rsidRDefault="00753174" w:rsidP="00BF3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04" w:rsidRDefault="00BF3104" w:rsidP="00BF3104">
    <w:pPr>
      <w:pStyle w:val="Header"/>
    </w:pPr>
    <w:r w:rsidRPr="00BF3104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-361950</wp:posOffset>
          </wp:positionV>
          <wp:extent cx="974725" cy="683260"/>
          <wp:effectExtent l="19050" t="0" r="0" b="0"/>
          <wp:wrapSquare wrapText="bothSides"/>
          <wp:docPr id="1" name="Picture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725" cy="683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F3104" w:rsidRDefault="00BF31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6206D"/>
    <w:multiLevelType w:val="hybridMultilevel"/>
    <w:tmpl w:val="1708E0E8"/>
    <w:lvl w:ilvl="0" w:tplc="BAD28880">
      <w:start w:val="1"/>
      <w:numFmt w:val="decimal"/>
      <w:lvlText w:val="%1)"/>
      <w:lvlJc w:val="left"/>
      <w:pPr>
        <w:ind w:left="900" w:hanging="360"/>
      </w:pPr>
      <w:rPr>
        <w:rFonts w:ascii="Arial" w:hAnsi="Arial" w:cs="Arial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37452"/>
    <w:multiLevelType w:val="multilevel"/>
    <w:tmpl w:val="89B0A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4247C2"/>
    <w:multiLevelType w:val="hybridMultilevel"/>
    <w:tmpl w:val="338AA2D2"/>
    <w:lvl w:ilvl="0" w:tplc="D2988ACE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B58D9"/>
    <w:multiLevelType w:val="multilevel"/>
    <w:tmpl w:val="9FD8B0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7B1DC1"/>
    <w:multiLevelType w:val="hybridMultilevel"/>
    <w:tmpl w:val="FC222686"/>
    <w:lvl w:ilvl="0" w:tplc="C68C93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7354AF"/>
    <w:multiLevelType w:val="multilevel"/>
    <w:tmpl w:val="0BDC701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74B96"/>
    <w:rsid w:val="00425D02"/>
    <w:rsid w:val="0045389F"/>
    <w:rsid w:val="00474B96"/>
    <w:rsid w:val="004D4964"/>
    <w:rsid w:val="00753174"/>
    <w:rsid w:val="00810999"/>
    <w:rsid w:val="009568AE"/>
    <w:rsid w:val="00B16C4C"/>
    <w:rsid w:val="00BB1BD0"/>
    <w:rsid w:val="00BF3104"/>
    <w:rsid w:val="00BF7FA1"/>
    <w:rsid w:val="00E217FB"/>
    <w:rsid w:val="00ED4139"/>
    <w:rsid w:val="00F6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8AE"/>
  </w:style>
  <w:style w:type="paragraph" w:styleId="Heading1">
    <w:name w:val="heading 1"/>
    <w:basedOn w:val="Normal"/>
    <w:link w:val="Heading1Char"/>
    <w:uiPriority w:val="9"/>
    <w:qFormat/>
    <w:rsid w:val="00474B96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B96"/>
    <w:rPr>
      <w:rFonts w:ascii="Arial" w:eastAsia="Times New Roman" w:hAnsi="Arial" w:cs="Arial"/>
      <w:b/>
      <w:bCs/>
      <w:kern w:val="36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4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4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3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3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104"/>
  </w:style>
  <w:style w:type="paragraph" w:styleId="Footer">
    <w:name w:val="footer"/>
    <w:basedOn w:val="Normal"/>
    <w:link w:val="FooterChar"/>
    <w:uiPriority w:val="99"/>
    <w:unhideWhenUsed/>
    <w:rsid w:val="00BF3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1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ACFFB-D56B-4784-A2A7-3A76EA6F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10</cp:revision>
  <dcterms:created xsi:type="dcterms:W3CDTF">2012-02-07T04:29:00Z</dcterms:created>
  <dcterms:modified xsi:type="dcterms:W3CDTF">2012-02-07T06:35:00Z</dcterms:modified>
</cp:coreProperties>
</file>